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8F" w:rsidRPr="00016348" w:rsidRDefault="001E648F" w:rsidP="001E648F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016348">
        <w:rPr>
          <w:rFonts w:ascii="AngsanaUPC" w:hAnsi="AngsanaUPC" w:cs="AngsanaUPC"/>
          <w:b/>
          <w:bCs/>
          <w:sz w:val="40"/>
          <w:szCs w:val="40"/>
          <w:cs/>
        </w:rPr>
        <w:t xml:space="preserve">บทที่ </w:t>
      </w:r>
      <w:r w:rsidRPr="00016348">
        <w:rPr>
          <w:rFonts w:ascii="AngsanaUPC" w:hAnsi="AngsanaUPC" w:cs="AngsanaUPC"/>
          <w:b/>
          <w:bCs/>
          <w:sz w:val="40"/>
          <w:szCs w:val="40"/>
        </w:rPr>
        <w:t>3</w:t>
      </w:r>
    </w:p>
    <w:p w:rsidR="007B3B4C" w:rsidRPr="00016348" w:rsidRDefault="008A0063" w:rsidP="00050343">
      <w:pPr>
        <w:jc w:val="center"/>
        <w:rPr>
          <w:rFonts w:ascii="AngsanaUPC" w:hAnsi="AngsanaUPC" w:cs="AngsanaUPC"/>
          <w:b/>
          <w:bCs/>
          <w:sz w:val="40"/>
          <w:szCs w:val="40"/>
          <w:cs/>
        </w:rPr>
      </w:pPr>
      <w:r w:rsidRPr="00016348">
        <w:rPr>
          <w:rFonts w:ascii="AngsanaUPC" w:hAnsi="AngsanaUPC" w:cs="AngsanaUPC"/>
          <w:b/>
          <w:bCs/>
          <w:sz w:val="40"/>
          <w:szCs w:val="40"/>
          <w:cs/>
        </w:rPr>
        <w:t>วิธีดำเนินการวิจัย</w:t>
      </w:r>
    </w:p>
    <w:p w:rsidR="001E648F" w:rsidRPr="00050343" w:rsidRDefault="001E648F" w:rsidP="00E90BB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>การศึกษาเรื่อง</w:t>
      </w:r>
      <w:r w:rsidR="00050343">
        <w:rPr>
          <w:rFonts w:ascii="AngsanaUPC" w:hAnsi="AngsanaUPC" w:cs="AngsanaUPC"/>
          <w:sz w:val="32"/>
          <w:szCs w:val="32"/>
        </w:rPr>
        <w:t xml:space="preserve"> </w:t>
      </w:r>
      <w:r w:rsidR="00E90BB7"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ศักยภาพการส่งเสริมการท่องเที่ยวเชิงวัฒนธรรมของชุมชนจังหวัดเพชรบูรณ์ </w:t>
      </w:r>
      <w:r w:rsidR="00F07155" w:rsidRPr="00016348">
        <w:rPr>
          <w:rFonts w:ascii="AngsanaUPC" w:hAnsi="AngsanaUPC" w:cs="AngsanaUPC"/>
          <w:sz w:val="32"/>
          <w:szCs w:val="32"/>
          <w:cs/>
        </w:rPr>
        <w:t>ผู้ศึกษาได้นำแนวทางในการศึกษาจาก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แนวคิดและงานวิจัยที่เกี่ยวข้องมาใช้เป็นแนวทางสร้างกรอบแนวคิด และสร้างเครื่องมือในการศึกษา โดยมีองค์ประกอบดังนี้ </w:t>
      </w:r>
    </w:p>
    <w:p w:rsidR="001E648F" w:rsidRPr="00016348" w:rsidRDefault="001E648F" w:rsidP="001E648F">
      <w:pPr>
        <w:pStyle w:val="ListParagraph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>วิธีการ</w:t>
      </w:r>
      <w:r w:rsidR="008A0063" w:rsidRPr="00016348">
        <w:rPr>
          <w:rFonts w:ascii="AngsanaUPC" w:hAnsi="AngsanaUPC" w:cs="AngsanaUPC"/>
          <w:sz w:val="32"/>
          <w:szCs w:val="32"/>
          <w:cs/>
        </w:rPr>
        <w:t>วิจัย</w:t>
      </w:r>
    </w:p>
    <w:p w:rsidR="001E648F" w:rsidRPr="00016348" w:rsidRDefault="001E648F" w:rsidP="001E648F">
      <w:pPr>
        <w:pStyle w:val="ListParagraph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>ประชากรที่</w:t>
      </w:r>
      <w:r w:rsidR="008A0063" w:rsidRPr="00016348">
        <w:rPr>
          <w:rFonts w:ascii="AngsanaUPC" w:hAnsi="AngsanaUPC" w:cs="AngsanaUPC"/>
          <w:sz w:val="32"/>
          <w:szCs w:val="32"/>
          <w:cs/>
        </w:rPr>
        <w:t>ใช้</w:t>
      </w:r>
      <w:r w:rsidRPr="00016348">
        <w:rPr>
          <w:rFonts w:ascii="AngsanaUPC" w:hAnsi="AngsanaUPC" w:cs="AngsanaUPC"/>
          <w:sz w:val="32"/>
          <w:szCs w:val="32"/>
          <w:cs/>
        </w:rPr>
        <w:t>ในการ</w:t>
      </w:r>
      <w:r w:rsidR="00AF7114" w:rsidRPr="00016348">
        <w:rPr>
          <w:rFonts w:ascii="AngsanaUPC" w:hAnsi="AngsanaUPC" w:cs="AngsanaUPC"/>
          <w:sz w:val="32"/>
          <w:szCs w:val="32"/>
          <w:cs/>
        </w:rPr>
        <w:t>วิจัย</w:t>
      </w:r>
    </w:p>
    <w:p w:rsidR="001E648F" w:rsidRPr="00016348" w:rsidRDefault="002119D5" w:rsidP="001E648F">
      <w:pPr>
        <w:pStyle w:val="ListParagraph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>เครื่องมือที่ใช้ในการวิจัย</w:t>
      </w:r>
    </w:p>
    <w:p w:rsidR="001E648F" w:rsidRPr="00016348" w:rsidRDefault="001E648F" w:rsidP="001E648F">
      <w:pPr>
        <w:pStyle w:val="ListParagraph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>การเก็บรวบรวมข้อมูล</w:t>
      </w:r>
    </w:p>
    <w:p w:rsidR="001E648F" w:rsidRPr="00016348" w:rsidRDefault="001E648F" w:rsidP="001E648F">
      <w:pPr>
        <w:pStyle w:val="ListParagraph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>ระยะเวลาในการเก็บข้อมูล</w:t>
      </w:r>
    </w:p>
    <w:p w:rsidR="00F07155" w:rsidRPr="00B86D40" w:rsidRDefault="001E648F" w:rsidP="00B86D40">
      <w:pPr>
        <w:pStyle w:val="ListParagraph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>การประมวลผลและการวิเคราะห์ข้อมูล</w:t>
      </w:r>
    </w:p>
    <w:p w:rsidR="001E648F" w:rsidRPr="00016348" w:rsidRDefault="001E648F" w:rsidP="001E648F">
      <w:pPr>
        <w:rPr>
          <w:rFonts w:ascii="AngsanaUPC" w:hAnsi="AngsanaUPC" w:cs="AngsanaUPC"/>
          <w:b/>
          <w:bCs/>
          <w:sz w:val="32"/>
          <w:szCs w:val="32"/>
        </w:rPr>
      </w:pPr>
      <w:r w:rsidRPr="00016348">
        <w:rPr>
          <w:rFonts w:ascii="AngsanaUPC" w:hAnsi="AngsanaUPC" w:cs="AngsanaUPC"/>
          <w:b/>
          <w:bCs/>
          <w:sz w:val="32"/>
          <w:szCs w:val="32"/>
        </w:rPr>
        <w:t>1.</w:t>
      </w:r>
      <w:r w:rsidR="00EE1884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2119D5" w:rsidRPr="00016348">
        <w:rPr>
          <w:rFonts w:ascii="AngsanaUPC" w:hAnsi="AngsanaUPC" w:cs="AngsanaUPC"/>
          <w:b/>
          <w:bCs/>
          <w:sz w:val="32"/>
          <w:szCs w:val="32"/>
          <w:cs/>
        </w:rPr>
        <w:t>วิธีการวิจัย</w:t>
      </w:r>
    </w:p>
    <w:p w:rsidR="00B86D40" w:rsidRPr="00B86D40" w:rsidRDefault="001E648F" w:rsidP="00E90BB7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B86D40">
        <w:rPr>
          <w:rFonts w:asciiTheme="majorBidi" w:hAnsiTheme="majorBidi" w:cstheme="majorBidi"/>
          <w:sz w:val="32"/>
          <w:szCs w:val="32"/>
          <w:cs/>
        </w:rPr>
        <w:t>การ</w:t>
      </w:r>
      <w:r w:rsidR="002119D5" w:rsidRPr="00B86D40">
        <w:rPr>
          <w:rFonts w:asciiTheme="majorBidi" w:hAnsiTheme="majorBidi" w:cstheme="majorBidi"/>
          <w:sz w:val="32"/>
          <w:szCs w:val="32"/>
          <w:cs/>
        </w:rPr>
        <w:t>วิจัยครั้งนี้เป็นการวิจัย</w:t>
      </w:r>
      <w:r w:rsidR="00EE1884" w:rsidRPr="00B86D40">
        <w:rPr>
          <w:rFonts w:asciiTheme="majorBidi" w:hAnsiTheme="majorBidi" w:cstheme="majorBidi"/>
          <w:sz w:val="32"/>
          <w:szCs w:val="32"/>
          <w:cs/>
        </w:rPr>
        <w:t xml:space="preserve">เชิงปริมาณ เชิงคุณภาพ </w:t>
      </w:r>
      <w:r w:rsidR="00B86D40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EE1884" w:rsidRPr="00B86D40">
        <w:rPr>
          <w:rFonts w:asciiTheme="majorBidi" w:hAnsiTheme="majorBidi" w:cstheme="majorBidi"/>
          <w:sz w:val="32"/>
          <w:szCs w:val="32"/>
          <w:cs/>
        </w:rPr>
        <w:t>ใช้เครื่องมือ</w:t>
      </w:r>
      <w:r w:rsidR="002E6A9F" w:rsidRPr="00B86D40">
        <w:rPr>
          <w:rFonts w:asciiTheme="majorBidi" w:hAnsiTheme="majorBidi" w:cstheme="majorBidi"/>
          <w:sz w:val="32"/>
          <w:szCs w:val="32"/>
          <w:cs/>
        </w:rPr>
        <w:t>ใน</w:t>
      </w:r>
      <w:r w:rsidR="00EE1884" w:rsidRPr="00B86D40">
        <w:rPr>
          <w:rFonts w:asciiTheme="majorBidi" w:hAnsiTheme="majorBidi" w:cstheme="majorBidi"/>
          <w:sz w:val="32"/>
          <w:szCs w:val="32"/>
          <w:cs/>
        </w:rPr>
        <w:t>การเก็บรวบรวมข้อมูลครั้งนี้ คือ แบบสอบถาม ประเด็นการสัมภาษณ์และประเด็นการสังเ</w:t>
      </w:r>
      <w:r w:rsidR="002E6A9F" w:rsidRPr="00B86D40">
        <w:rPr>
          <w:rFonts w:asciiTheme="majorBidi" w:hAnsiTheme="majorBidi" w:cstheme="majorBidi"/>
          <w:sz w:val="32"/>
          <w:szCs w:val="32"/>
          <w:cs/>
        </w:rPr>
        <w:t xml:space="preserve">กต </w:t>
      </w:r>
      <w:r w:rsidRPr="00B86D40">
        <w:rPr>
          <w:rFonts w:asciiTheme="majorBidi" w:hAnsiTheme="majorBidi" w:cstheme="majorBidi"/>
          <w:sz w:val="32"/>
          <w:szCs w:val="32"/>
          <w:cs/>
        </w:rPr>
        <w:t>ใช้</w:t>
      </w:r>
      <w:r w:rsidR="002E6A9F" w:rsidRPr="00B86D40">
        <w:rPr>
          <w:rFonts w:asciiTheme="majorBidi" w:hAnsiTheme="majorBidi" w:cstheme="majorBidi"/>
          <w:sz w:val="32"/>
          <w:szCs w:val="32"/>
          <w:cs/>
        </w:rPr>
        <w:t>แบบ</w:t>
      </w:r>
      <w:r w:rsidRPr="00B86D40">
        <w:rPr>
          <w:rFonts w:asciiTheme="majorBidi" w:hAnsiTheme="majorBidi" w:cstheme="majorBidi"/>
          <w:sz w:val="32"/>
          <w:szCs w:val="32"/>
          <w:cs/>
        </w:rPr>
        <w:t>สอบถาม</w:t>
      </w:r>
      <w:r w:rsidR="00D408F6">
        <w:rPr>
          <w:rFonts w:asciiTheme="majorBidi" w:hAnsiTheme="majorBidi" w:cstheme="majorBidi" w:hint="cs"/>
          <w:sz w:val="32"/>
          <w:szCs w:val="32"/>
          <w:cs/>
        </w:rPr>
        <w:t>ผู้</w:t>
      </w:r>
      <w:r w:rsidR="002E6A9F" w:rsidRPr="00B86D40">
        <w:rPr>
          <w:rFonts w:asciiTheme="majorBidi" w:hAnsiTheme="majorBidi" w:cstheme="majorBidi"/>
          <w:sz w:val="32"/>
          <w:szCs w:val="32"/>
          <w:cs/>
        </w:rPr>
        <w:t>แทนชุมชน</w:t>
      </w:r>
      <w:r w:rsidR="000D4DFA" w:rsidRPr="00B86D40">
        <w:rPr>
          <w:rFonts w:asciiTheme="majorBidi" w:hAnsiTheme="majorBidi" w:cstheme="majorBidi"/>
          <w:sz w:val="32"/>
          <w:szCs w:val="32"/>
          <w:cs/>
        </w:rPr>
        <w:t>จำนวน</w:t>
      </w:r>
      <w:r w:rsidR="002E6A9F" w:rsidRPr="00B86D40">
        <w:rPr>
          <w:rFonts w:asciiTheme="majorBidi" w:hAnsiTheme="majorBidi" w:cstheme="majorBidi"/>
          <w:sz w:val="32"/>
          <w:szCs w:val="32"/>
          <w:cs/>
        </w:rPr>
        <w:t xml:space="preserve"> 7</w:t>
      </w:r>
      <w:r w:rsidRPr="00B86D40">
        <w:rPr>
          <w:rFonts w:asciiTheme="majorBidi" w:hAnsiTheme="majorBidi" w:cstheme="majorBidi"/>
          <w:sz w:val="32"/>
          <w:szCs w:val="32"/>
          <w:cs/>
        </w:rPr>
        <w:t>0 คน</w:t>
      </w:r>
      <w:r w:rsidR="00B86D40" w:rsidRPr="00B86D40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Pr="00B86D40">
        <w:rPr>
          <w:rFonts w:asciiTheme="majorBidi" w:hAnsiTheme="majorBidi" w:cstheme="majorBidi"/>
          <w:sz w:val="32"/>
          <w:szCs w:val="32"/>
          <w:cs/>
        </w:rPr>
        <w:t xml:space="preserve">ใช้วิธีการสัมภาษณ์แบบมีโครงสร้าง </w:t>
      </w:r>
      <w:r w:rsidR="00E90BB7">
        <w:rPr>
          <w:rFonts w:asciiTheme="majorBidi" w:hAnsiTheme="majorBidi" w:cstheme="majorBidi"/>
          <w:sz w:val="32"/>
          <w:szCs w:val="32"/>
          <w:cs/>
        </w:rPr>
        <w:t>จำนวน 1</w:t>
      </w:r>
      <w:r w:rsidR="00B86D40" w:rsidRPr="00B86D40">
        <w:rPr>
          <w:rFonts w:asciiTheme="majorBidi" w:hAnsiTheme="majorBidi" w:cstheme="majorBidi"/>
          <w:sz w:val="32"/>
          <w:szCs w:val="32"/>
          <w:cs/>
        </w:rPr>
        <w:t>0 คน และผู้</w:t>
      </w:r>
      <w:r w:rsidRPr="00B86D40">
        <w:rPr>
          <w:rFonts w:asciiTheme="majorBidi" w:hAnsiTheme="majorBidi" w:cstheme="majorBidi"/>
          <w:sz w:val="32"/>
          <w:szCs w:val="32"/>
          <w:cs/>
        </w:rPr>
        <w:t>ถูกสัมภาษณ์ตอบคำถามด้วยคำถามเดียวกัน และจดบันทึกการสัมภาษณ์ เพื่อให้ทราบถึง</w:t>
      </w:r>
      <w:r w:rsidR="00B86D40" w:rsidRPr="00B86D40">
        <w:rPr>
          <w:rFonts w:asciiTheme="majorBidi" w:hAnsiTheme="majorBidi" w:cstheme="majorBidi"/>
          <w:sz w:val="32"/>
          <w:szCs w:val="32"/>
          <w:cs/>
        </w:rPr>
        <w:t>สภาพทั่วไปบริบทชุมชนด้านท่องเที่ยวเชิง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="00B86D40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B86D40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B86D40" w:rsidRPr="00B86D40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ศักยภาพการท่องเที่ยวเชิง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="00B86D40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B86D40" w:rsidRPr="00B86D40">
        <w:rPr>
          <w:rFonts w:asciiTheme="majorBidi" w:hAnsiTheme="majorBidi" w:cstheme="majorBidi"/>
          <w:sz w:val="32"/>
          <w:szCs w:val="32"/>
        </w:rPr>
        <w:t xml:space="preserve"> </w:t>
      </w:r>
      <w:r w:rsidR="00B86D40" w:rsidRPr="00B86D40">
        <w:rPr>
          <w:rFonts w:asciiTheme="majorBidi" w:hAnsiTheme="majorBidi" w:cstheme="majorBidi"/>
          <w:sz w:val="32"/>
          <w:szCs w:val="32"/>
          <w:cs/>
        </w:rPr>
        <w:t>ข้อเสนอแนะ</w:t>
      </w:r>
      <w:r w:rsidR="00E90BB7">
        <w:rPr>
          <w:rFonts w:asciiTheme="majorBidi" w:hAnsiTheme="majorBidi" w:cstheme="majorBidi"/>
          <w:sz w:val="32"/>
          <w:szCs w:val="32"/>
          <w:cs/>
        </w:rPr>
        <w:t>การพัฒนาการท่องเที่ยวเชิงวัฒนธรรม</w:t>
      </w:r>
      <w:r w:rsidR="00B86D40" w:rsidRPr="00B86D40">
        <w:rPr>
          <w:rFonts w:asciiTheme="majorBidi" w:hAnsiTheme="majorBidi" w:cstheme="majorBidi"/>
          <w:sz w:val="32"/>
          <w:szCs w:val="32"/>
          <w:cs/>
        </w:rPr>
        <w:t>ของชุมชน</w:t>
      </w:r>
    </w:p>
    <w:p w:rsidR="001E648F" w:rsidRPr="00016348" w:rsidRDefault="001E648F" w:rsidP="00B86D40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016348">
        <w:rPr>
          <w:rFonts w:ascii="AngsanaUPC" w:hAnsi="AngsanaUPC" w:cs="AngsanaUPC"/>
          <w:b/>
          <w:bCs/>
          <w:sz w:val="32"/>
          <w:szCs w:val="32"/>
        </w:rPr>
        <w:t>2</w:t>
      </w:r>
      <w:r w:rsidR="00F07155" w:rsidRPr="00016348">
        <w:rPr>
          <w:rFonts w:ascii="AngsanaUPC" w:hAnsi="AngsanaUPC" w:cs="AngsanaUPC"/>
          <w:b/>
          <w:bCs/>
          <w:sz w:val="32"/>
          <w:szCs w:val="32"/>
          <w:cs/>
        </w:rPr>
        <w:t xml:space="preserve">. </w:t>
      </w:r>
      <w:r w:rsidRPr="00016348">
        <w:rPr>
          <w:rFonts w:ascii="AngsanaUPC" w:hAnsi="AngsanaUPC" w:cs="AngsanaUPC"/>
          <w:b/>
          <w:bCs/>
          <w:sz w:val="32"/>
          <w:szCs w:val="32"/>
          <w:cs/>
        </w:rPr>
        <w:t>ประชากรที่ใช้ในการ</w:t>
      </w:r>
      <w:r w:rsidR="002119D5" w:rsidRPr="00016348">
        <w:rPr>
          <w:rFonts w:ascii="AngsanaUPC" w:hAnsi="AngsanaUPC" w:cs="AngsanaUPC"/>
          <w:b/>
          <w:bCs/>
          <w:sz w:val="32"/>
          <w:szCs w:val="32"/>
          <w:cs/>
        </w:rPr>
        <w:t>วิจัย</w:t>
      </w:r>
    </w:p>
    <w:p w:rsidR="001E648F" w:rsidRPr="00DA3561" w:rsidRDefault="001E648F" w:rsidP="001E648F">
      <w:pPr>
        <w:spacing w:after="0"/>
        <w:jc w:val="thaiDistribute"/>
        <w:rPr>
          <w:rFonts w:ascii="AngsanaUPC" w:hAnsi="AngsanaUPC" w:cs="AngsanaUPC"/>
          <w:sz w:val="32"/>
          <w:szCs w:val="32"/>
          <w:cs/>
        </w:rPr>
      </w:pPr>
      <w:r w:rsidRPr="00016348">
        <w:rPr>
          <w:rFonts w:ascii="AngsanaUPC" w:hAnsi="AngsanaUPC" w:cs="AngsanaUPC"/>
          <w:sz w:val="32"/>
          <w:szCs w:val="32"/>
          <w:cs/>
        </w:rPr>
        <w:tab/>
        <w:t>ประชากรที่ใช้ในการ</w:t>
      </w:r>
      <w:r w:rsidR="00E90BB7">
        <w:rPr>
          <w:rFonts w:ascii="AngsanaUPC" w:hAnsi="AngsanaUPC" w:cs="AngsanaUPC" w:hint="cs"/>
          <w:sz w:val="32"/>
          <w:szCs w:val="32"/>
          <w:cs/>
        </w:rPr>
        <w:t>วิจัย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 คือ </w:t>
      </w:r>
      <w:r w:rsidR="00E90BB7" w:rsidRPr="00BF79BD">
        <w:rPr>
          <w:rFonts w:asciiTheme="majorBidi" w:hAnsiTheme="majorBidi" w:cstheme="majorBidi"/>
          <w:sz w:val="32"/>
          <w:szCs w:val="32"/>
          <w:cs/>
        </w:rPr>
        <w:t>ผู้แทนชุมชน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 xml:space="preserve"> 7 หมู่บ้าน ใน</w:t>
      </w:r>
      <w:r w:rsidR="00E90BB7" w:rsidRPr="00BF79BD">
        <w:rPr>
          <w:rFonts w:asciiTheme="majorBidi" w:hAnsiTheme="majorBidi" w:cstheme="majorBidi"/>
          <w:sz w:val="32"/>
          <w:szCs w:val="32"/>
          <w:cs/>
        </w:rPr>
        <w:t>ตำบลบ้านหวาย จำนวน 70 คน</w:t>
      </w:r>
      <w:r w:rsidR="00E90BB7" w:rsidRPr="00BF79BD">
        <w:rPr>
          <w:rFonts w:asciiTheme="majorBidi" w:hAnsiTheme="majorBidi" w:cstheme="majorBidi"/>
          <w:sz w:val="32"/>
          <w:szCs w:val="32"/>
        </w:rPr>
        <w:t xml:space="preserve"> 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E90BB7" w:rsidRPr="00BF79BD">
        <w:rPr>
          <w:rFonts w:asciiTheme="majorBidi" w:hAnsiTheme="majorBidi" w:cstheme="majorBidi"/>
          <w:sz w:val="32"/>
          <w:szCs w:val="32"/>
          <w:cs/>
        </w:rPr>
        <w:t>ผู้ให้สัมภาษณ์แบบมีโครงสร้าง จำนวน 10 คน</w:t>
      </w:r>
    </w:p>
    <w:p w:rsidR="00B86D40" w:rsidRDefault="00B86D40" w:rsidP="001E648F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:rsidR="00B86D40" w:rsidRPr="00016348" w:rsidRDefault="00B86D40" w:rsidP="001E648F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:rsidR="001E648F" w:rsidRDefault="001E648F" w:rsidP="001E648F">
      <w:pPr>
        <w:rPr>
          <w:rFonts w:ascii="AngsanaUPC" w:hAnsi="AngsanaUPC" w:cs="AngsanaUPC"/>
          <w:b/>
          <w:bCs/>
          <w:sz w:val="32"/>
          <w:szCs w:val="32"/>
        </w:rPr>
      </w:pPr>
      <w:r w:rsidRPr="00016348">
        <w:rPr>
          <w:rFonts w:ascii="AngsanaUPC" w:hAnsi="AngsanaUPC" w:cs="AngsanaUPC"/>
          <w:b/>
          <w:bCs/>
          <w:sz w:val="32"/>
          <w:szCs w:val="32"/>
        </w:rPr>
        <w:lastRenderedPageBreak/>
        <w:t>3.</w:t>
      </w:r>
      <w:r w:rsidR="00EE1884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016348">
        <w:rPr>
          <w:rFonts w:ascii="AngsanaUPC" w:hAnsi="AngsanaUPC" w:cs="AngsanaUPC"/>
          <w:b/>
          <w:bCs/>
          <w:sz w:val="32"/>
          <w:szCs w:val="32"/>
          <w:cs/>
        </w:rPr>
        <w:t>เครื่องมือที่ใช้ในการ</w:t>
      </w:r>
      <w:r w:rsidR="002119D5" w:rsidRPr="00016348">
        <w:rPr>
          <w:rFonts w:ascii="AngsanaUPC" w:hAnsi="AngsanaUPC" w:cs="AngsanaUPC"/>
          <w:b/>
          <w:bCs/>
          <w:sz w:val="32"/>
          <w:szCs w:val="32"/>
          <w:cs/>
        </w:rPr>
        <w:t>วิจัย</w:t>
      </w:r>
      <w:bookmarkStart w:id="0" w:name="_GoBack"/>
      <w:bookmarkEnd w:id="0"/>
    </w:p>
    <w:p w:rsidR="0018254B" w:rsidRPr="002E6A9F" w:rsidRDefault="0018254B" w:rsidP="00E90BB7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E6A9F">
        <w:rPr>
          <w:rFonts w:asciiTheme="majorBidi" w:hAnsiTheme="majorBidi" w:cstheme="majorBidi"/>
          <w:sz w:val="32"/>
          <w:szCs w:val="32"/>
          <w:cs/>
        </w:rPr>
        <w:t>เป็นการศึกษาเชิงปริมาณ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และเชิงคุณภาพ </w:t>
      </w:r>
      <w:r w:rsidRPr="002E6A9F">
        <w:rPr>
          <w:rFonts w:asciiTheme="majorBidi" w:hAnsiTheme="majorBidi" w:cstheme="majorBidi"/>
          <w:sz w:val="32"/>
          <w:szCs w:val="32"/>
          <w:cs/>
        </w:rPr>
        <w:t>ที่มุ่งศึกษาโครงสร้างและองค์ประกอบของแหล่งท่องเที่ยวของชุมชนในการพัฒนาเป็นแหล่งท่องเที่ยวเชิง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Pr="002E6A9F">
        <w:rPr>
          <w:rFonts w:asciiTheme="majorBidi" w:hAnsiTheme="majorBidi" w:cstheme="majorBidi"/>
          <w:sz w:val="32"/>
          <w:szCs w:val="32"/>
          <w:cs/>
        </w:rPr>
        <w:t xml:space="preserve"> เพื่อหาแนวทางจัดการที่เหมาะสมสำหรับการพัฒนาเพื่อเป็นแหล่งท่องเที่ยวเชิง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Pr="002E6A9F">
        <w:rPr>
          <w:rFonts w:asciiTheme="majorBidi" w:hAnsiTheme="majorBidi" w:cstheme="majorBidi"/>
          <w:sz w:val="32"/>
          <w:szCs w:val="32"/>
          <w:cs/>
        </w:rPr>
        <w:t xml:space="preserve"> การวิจัยครั้งนี้มีผู้ให้ข้อมูลหลัก ในประเด็นการศึกษา คือผู้</w:t>
      </w:r>
      <w:r>
        <w:rPr>
          <w:rFonts w:asciiTheme="majorBidi" w:hAnsiTheme="majorBidi" w:cstheme="majorBidi" w:hint="cs"/>
          <w:sz w:val="32"/>
          <w:szCs w:val="32"/>
          <w:cs/>
        </w:rPr>
        <w:t>แทน</w:t>
      </w:r>
      <w:r w:rsidRPr="002E6A9F">
        <w:rPr>
          <w:rFonts w:asciiTheme="majorBidi" w:hAnsiTheme="majorBidi" w:cstheme="majorBidi"/>
          <w:sz w:val="32"/>
          <w:szCs w:val="32"/>
          <w:cs/>
        </w:rPr>
        <w:t>ชุมชน</w:t>
      </w:r>
    </w:p>
    <w:p w:rsidR="0018254B" w:rsidRPr="002E6A9F" w:rsidRDefault="0018254B" w:rsidP="00E90BB7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E6A9F">
        <w:rPr>
          <w:rFonts w:asciiTheme="majorBidi" w:hAnsiTheme="majorBidi" w:cstheme="majorBidi"/>
          <w:sz w:val="32"/>
          <w:szCs w:val="32"/>
        </w:rPr>
        <w:t>1.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E6A9F">
        <w:rPr>
          <w:rFonts w:asciiTheme="majorBidi" w:hAnsiTheme="majorBidi" w:cstheme="majorBidi"/>
          <w:sz w:val="32"/>
          <w:szCs w:val="32"/>
          <w:cs/>
        </w:rPr>
        <w:t>ตัวผู้วิจัย ทำหน้าที่เป็นผู้สังเกต ตั้งคำถาม จดบันทึกและวิเคราะห์ข้อมูลทั้งหมดขั้นตอนการศึกษาสภาพการณ์การท่องเที่ยว ความต้องการพัฒนาการท่องเที่ยวในหมู่บ้าน ผู้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>วิจัย</w:t>
      </w:r>
      <w:r w:rsidRPr="002E6A9F">
        <w:rPr>
          <w:rFonts w:asciiTheme="majorBidi" w:hAnsiTheme="majorBidi" w:cstheme="majorBidi"/>
          <w:sz w:val="32"/>
          <w:szCs w:val="32"/>
          <w:cs/>
        </w:rPr>
        <w:t>ได้พูดคุยกับผู้ให้ข้อมูลหลัก ทั้งนี้ตัวผู้วิจัยได้ยึดหลักการที่เป็นกลาง คือ มุ่งพิจารณาและวิเคราะห์เพื่อทำความเข้าใจปรากฏการณ์ทั้งจากมุมมองของคนภายนอกชุมชน และมุมมองของคนภายในชุมชนโดยมิได้เอากฎเกณฑ์ของผู้ศึกษาและกฎเกณฑ์ของทฤษฏีเข้าไปตัดสิน หากแต่ผู้ศึกษาได้ใช้กระบวนการแลกเปลี่ยนความคิดเห็นกับผู้นำ ผู้รู้ และสมาชิกของชุมชน</w:t>
      </w:r>
    </w:p>
    <w:p w:rsidR="0018254B" w:rsidRPr="00836363" w:rsidRDefault="0018254B" w:rsidP="00E90BB7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26"/>
          <w:szCs w:val="26"/>
        </w:rPr>
      </w:pPr>
      <w:r w:rsidRPr="002E6A9F">
        <w:rPr>
          <w:rFonts w:asciiTheme="majorBidi" w:hAnsiTheme="majorBidi" w:cstheme="majorBidi"/>
          <w:sz w:val="32"/>
          <w:szCs w:val="32"/>
        </w:rPr>
        <w:t>2.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E6A9F">
        <w:rPr>
          <w:rFonts w:asciiTheme="majorBidi" w:hAnsiTheme="majorBidi" w:cstheme="majorBidi"/>
          <w:sz w:val="32"/>
          <w:szCs w:val="32"/>
          <w:cs/>
        </w:rPr>
        <w:t>การใช้แบบสอบถาม เป็นการศึกษาเชิงปริมาณ ซึ่งผู้วิจัยได้ใช้แบบสอบถามเพื่อสำรวจ</w:t>
      </w:r>
      <w:r w:rsidRPr="00836363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ศักยภาพการท่องเที่ยวเชิง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ของชุมชนจังหวัดเพชรบูรณ์ ได้แก่ </w:t>
      </w:r>
      <w:r>
        <w:rPr>
          <w:rFonts w:asciiTheme="majorBidi" w:hAnsiTheme="majorBidi" w:cstheme="majorBidi"/>
          <w:sz w:val="32"/>
          <w:szCs w:val="32"/>
          <w:cs/>
        </w:rPr>
        <w:t>การเข้าถึ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ง </w:t>
      </w:r>
      <w:r w:rsidRPr="00D408F6">
        <w:rPr>
          <w:rFonts w:asciiTheme="majorBidi" w:hAnsiTheme="majorBidi" w:cstheme="majorBidi"/>
          <w:sz w:val="32"/>
          <w:szCs w:val="32"/>
          <w:cs/>
        </w:rPr>
        <w:t>สิ่งดึงดูดใจ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D408F6">
        <w:rPr>
          <w:rFonts w:asciiTheme="majorBidi" w:hAnsiTheme="majorBidi" w:cstheme="majorBidi"/>
          <w:sz w:val="32"/>
          <w:szCs w:val="32"/>
          <w:cs/>
        </w:rPr>
        <w:t>ความปลอดภัย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D408F6">
        <w:rPr>
          <w:rFonts w:asciiTheme="majorBidi" w:hAnsiTheme="majorBidi" w:cstheme="majorBidi"/>
          <w:sz w:val="32"/>
          <w:szCs w:val="32"/>
          <w:cs/>
        </w:rPr>
        <w:t>สิ่งอำนวยความสะดวก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D408F6">
        <w:rPr>
          <w:rFonts w:asciiTheme="majorBidi" w:hAnsiTheme="majorBidi" w:cstheme="majorBidi"/>
          <w:sz w:val="32"/>
          <w:szCs w:val="32"/>
          <w:cs/>
        </w:rPr>
        <w:t>ความสามารถในการรองรับนักท่องเที่ยว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E6A9F">
        <w:rPr>
          <w:rFonts w:asciiTheme="majorBidi" w:hAnsiTheme="majorBidi" w:cstheme="majorBidi"/>
          <w:sz w:val="32"/>
          <w:szCs w:val="32"/>
          <w:cs/>
        </w:rPr>
        <w:t>เพื่อใช้เป็นข้อมูลสนับสนุนการศึกษาเชิงคุณภาพ</w:t>
      </w:r>
    </w:p>
    <w:p w:rsidR="0018254B" w:rsidRPr="002E6A9F" w:rsidRDefault="0018254B" w:rsidP="00E90BB7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E6A9F">
        <w:rPr>
          <w:rFonts w:asciiTheme="majorBidi" w:hAnsiTheme="majorBidi" w:cstheme="majorBidi"/>
          <w:sz w:val="32"/>
          <w:szCs w:val="32"/>
        </w:rPr>
        <w:t>3.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2E6A9F">
        <w:rPr>
          <w:rFonts w:asciiTheme="majorBidi" w:hAnsiTheme="majorBidi" w:cstheme="majorBidi"/>
          <w:sz w:val="32"/>
          <w:szCs w:val="32"/>
          <w:cs/>
        </w:rPr>
        <w:t>แบบสัมภาษณ์แบบกึ่งโครงสร้าง เป็นประเด็นคำถามที่ผู้วิจัยได้ใช้การกำหนดหัวข้อสำหรับการสอบถาม พูดคุยกับผู้ให้ข้อมูลไว้อย่างกว้าง ๆ และสามารถที่จะสัม</w:t>
      </w:r>
      <w:r w:rsidR="00E90BB7">
        <w:rPr>
          <w:rFonts w:asciiTheme="majorBidi" w:hAnsiTheme="majorBidi" w:cstheme="majorBidi"/>
          <w:sz w:val="32"/>
          <w:szCs w:val="32"/>
          <w:cs/>
        </w:rPr>
        <w:t>ภาษณ์เจาะลึก ได้ทันทีเมื่อปรากฏ</w:t>
      </w:r>
      <w:r w:rsidRPr="002E6A9F">
        <w:rPr>
          <w:rFonts w:asciiTheme="majorBidi" w:hAnsiTheme="majorBidi" w:cstheme="majorBidi"/>
          <w:sz w:val="32"/>
          <w:szCs w:val="32"/>
          <w:cs/>
        </w:rPr>
        <w:t>รายละเอียดของข้อมูลที่น่าสนใจ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ได้แก่ </w:t>
      </w:r>
      <w:r w:rsidRPr="002E6A9F">
        <w:rPr>
          <w:rFonts w:asciiTheme="majorBidi" w:hAnsiTheme="majorBidi" w:cstheme="majorBidi"/>
          <w:sz w:val="32"/>
          <w:szCs w:val="32"/>
          <w:cs/>
        </w:rPr>
        <w:t xml:space="preserve">สภาพทั่วไปของชุมชน ความรู้ความเข้าใจ </w:t>
      </w:r>
      <w:r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2E6A9F">
        <w:rPr>
          <w:rFonts w:asciiTheme="majorBidi" w:hAnsiTheme="majorBidi" w:cstheme="majorBidi"/>
          <w:sz w:val="32"/>
          <w:szCs w:val="32"/>
          <w:cs/>
        </w:rPr>
        <w:t>ความต้องการในการพัฒนาชุมชนให้เป็นแหล่งท่องเที่ยวเชิง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="00E90BB7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</w:p>
    <w:p w:rsidR="0018254B" w:rsidRPr="002E6A9F" w:rsidRDefault="0018254B" w:rsidP="00E90BB7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E6A9F">
        <w:rPr>
          <w:rFonts w:asciiTheme="majorBidi" w:hAnsiTheme="majorBidi" w:cstheme="majorBidi"/>
          <w:sz w:val="32"/>
          <w:szCs w:val="32"/>
          <w:cs/>
        </w:rPr>
        <w:t xml:space="preserve">4. วิธีการสังเกต ผู้วิจัยได้ใช้วิธีการในการสังเกต </w:t>
      </w:r>
      <w:r w:rsidRPr="002E6A9F">
        <w:rPr>
          <w:rFonts w:asciiTheme="majorBidi" w:hAnsiTheme="majorBidi" w:cstheme="majorBidi"/>
          <w:sz w:val="32"/>
          <w:szCs w:val="32"/>
        </w:rPr>
        <w:t xml:space="preserve">2 </w:t>
      </w:r>
      <w:r w:rsidRPr="002E6A9F">
        <w:rPr>
          <w:rFonts w:asciiTheme="majorBidi" w:hAnsiTheme="majorBidi" w:cstheme="majorBidi"/>
          <w:sz w:val="32"/>
          <w:szCs w:val="32"/>
          <w:cs/>
        </w:rPr>
        <w:t>ประเภท</w:t>
      </w:r>
      <w:r w:rsidR="00E90BB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E6A9F">
        <w:rPr>
          <w:rFonts w:asciiTheme="majorBidi" w:hAnsiTheme="majorBidi" w:cstheme="majorBidi"/>
          <w:sz w:val="32"/>
          <w:szCs w:val="32"/>
          <w:cs/>
        </w:rPr>
        <w:t>คือ การสังเกตแบบมีส่วนร่วม โดยผู้วิจัยมีส่วนในการทำกิจกรรม ทั้งที่เกี่ยวข้องกับการท่องเที่ยวแล</w:t>
      </w:r>
      <w:r w:rsidR="00E90BB7">
        <w:rPr>
          <w:rFonts w:asciiTheme="majorBidi" w:hAnsiTheme="majorBidi" w:cstheme="majorBidi"/>
          <w:sz w:val="32"/>
          <w:szCs w:val="32"/>
          <w:cs/>
        </w:rPr>
        <w:t>ะไม่เกี่ยวกับการท่องเที่ยว</w:t>
      </w:r>
      <w:r w:rsidRPr="002E6A9F">
        <w:rPr>
          <w:rFonts w:asciiTheme="majorBidi" w:hAnsiTheme="majorBidi" w:cstheme="majorBidi"/>
          <w:sz w:val="32"/>
          <w:szCs w:val="32"/>
          <w:cs/>
        </w:rPr>
        <w:t xml:space="preserve"> ทั้งนี้เพื่อเป็นการสังเกตพฤติกรรมและท่าทีที่มีต่อชุมชนมีวัฒนธรรมของตนเป็นสิ่งดึงดูดใจให้กับผู้มาเยือน นอกจากนี้ผู้วิจัยได้ใช้วิธีการสังเกตแบบไม่มีส่วนร่วม ซึ่งเป็นการสังเกตลักษณะทั่วไปของชุมชนทั้งลักษณะทางกายภาพและสิ่งแวดล้อมของชุมชน</w:t>
      </w:r>
    </w:p>
    <w:p w:rsidR="00F07155" w:rsidRPr="0018254B" w:rsidRDefault="0018254B" w:rsidP="00A45E45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2E6A9F">
        <w:rPr>
          <w:rFonts w:asciiTheme="majorBidi" w:hAnsiTheme="majorBidi" w:cstheme="majorBidi"/>
          <w:sz w:val="32"/>
          <w:szCs w:val="32"/>
          <w:cs/>
        </w:rPr>
        <w:lastRenderedPageBreak/>
        <w:tab/>
        <w:t>5. แบบบันทึกข้อมูลภาคสนาม เป็นสมุดบันทึกที่ผู้วิจัยใช้สำหรับการบันทึกข้อมูลที่ได้จากการสังเกตการณ์ สัมภาษณ์ ประเด็นและข้อคิดเห็นต่าง ๆ ที่ได้จากผู้ให้ข้อมูล รวมทั้งบันทึกข้อสังเกตและการวิเคราะห์ของผู้วิจัยเองในแต่ละครั้งของการเข้าศึกษาข้อมูลในพื้นท</w:t>
      </w:r>
      <w:r w:rsidRPr="002E6A9F">
        <w:rPr>
          <w:rFonts w:asciiTheme="majorBidi" w:hAnsiTheme="majorBidi" w:cstheme="majorBidi"/>
          <w:color w:val="000000"/>
          <w:sz w:val="32"/>
          <w:szCs w:val="32"/>
          <w:cs/>
        </w:rPr>
        <w:t>ี่</w:t>
      </w:r>
    </w:p>
    <w:p w:rsidR="001E648F" w:rsidRPr="00016348" w:rsidRDefault="001E648F" w:rsidP="001E648F">
      <w:pPr>
        <w:rPr>
          <w:rFonts w:ascii="AngsanaUPC" w:hAnsi="AngsanaUPC" w:cs="AngsanaUPC"/>
          <w:b/>
          <w:bCs/>
          <w:sz w:val="32"/>
          <w:szCs w:val="32"/>
        </w:rPr>
      </w:pPr>
      <w:r w:rsidRPr="00016348">
        <w:rPr>
          <w:rFonts w:ascii="AngsanaUPC" w:hAnsi="AngsanaUPC" w:cs="AngsanaUPC"/>
          <w:b/>
          <w:bCs/>
          <w:sz w:val="32"/>
          <w:szCs w:val="32"/>
        </w:rPr>
        <w:t>4.</w:t>
      </w:r>
      <w:r w:rsidR="00A105E8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Pr="00016348">
        <w:rPr>
          <w:rFonts w:ascii="AngsanaUPC" w:hAnsi="AngsanaUPC" w:cs="AngsanaUPC"/>
          <w:b/>
          <w:bCs/>
          <w:sz w:val="32"/>
          <w:szCs w:val="32"/>
          <w:cs/>
        </w:rPr>
        <w:t>การเก็บรวบรวมข้อมูล</w:t>
      </w:r>
    </w:p>
    <w:p w:rsidR="001E648F" w:rsidRPr="00016348" w:rsidRDefault="001E648F" w:rsidP="00A45E45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ab/>
        <w:t>ผู้วิจัยทำการเก็บข้อมูลโดยการสัมภาษณ์</w:t>
      </w:r>
      <w:r w:rsidR="00836363" w:rsidRPr="002E6A9F">
        <w:rPr>
          <w:rFonts w:asciiTheme="majorBidi" w:hAnsiTheme="majorBidi" w:cstheme="majorBidi"/>
          <w:sz w:val="32"/>
          <w:szCs w:val="32"/>
          <w:cs/>
        </w:rPr>
        <w:t xml:space="preserve">แบบกึ่งโครงสร้าง </w:t>
      </w:r>
      <w:r w:rsidR="00836363">
        <w:rPr>
          <w:rFonts w:ascii="AngsanaUPC" w:hAnsi="AngsanaUPC" w:cs="AngsanaUPC" w:hint="cs"/>
          <w:sz w:val="32"/>
          <w:szCs w:val="32"/>
          <w:cs/>
        </w:rPr>
        <w:t>จากกลุ่มชุมชน</w:t>
      </w:r>
      <w:r w:rsidRPr="00016348">
        <w:rPr>
          <w:rFonts w:ascii="AngsanaUPC" w:hAnsi="AngsanaUPC" w:cs="AngsanaUPC"/>
          <w:sz w:val="32"/>
          <w:szCs w:val="32"/>
          <w:cs/>
        </w:rPr>
        <w:t>ด้วยตนเอง</w:t>
      </w:r>
      <w:r w:rsidR="00836363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16348">
        <w:rPr>
          <w:rFonts w:ascii="AngsanaUPC" w:hAnsi="AngsanaUPC" w:cs="AngsanaUPC"/>
          <w:sz w:val="32"/>
          <w:szCs w:val="32"/>
          <w:cs/>
        </w:rPr>
        <w:t>และผู้วิจัยได้อบรมผู้ช่วยผู้วิจัย ในการเก็บรวบรวมข้อมูล</w:t>
      </w:r>
      <w:r w:rsidR="00836363">
        <w:rPr>
          <w:rFonts w:ascii="AngsanaUPC" w:hAnsi="AngsanaUPC" w:cs="AngsanaUPC" w:hint="cs"/>
          <w:sz w:val="32"/>
          <w:szCs w:val="32"/>
          <w:cs/>
        </w:rPr>
        <w:t>แบบสอบถาม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 เพื่อให้ได้ข้อมูลที่ครบถ้วนในทุกๆด้าน ผู้วิจัยจึงรวบรวม ข้อมูลทั้ง </w:t>
      </w:r>
      <w:r w:rsidRPr="00016348">
        <w:rPr>
          <w:rFonts w:ascii="AngsanaUPC" w:hAnsi="AngsanaUPC" w:cs="AngsanaUPC"/>
          <w:sz w:val="32"/>
          <w:szCs w:val="32"/>
        </w:rPr>
        <w:t>2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 ประเภท</w:t>
      </w:r>
    </w:p>
    <w:p w:rsidR="001E648F" w:rsidRPr="00016348" w:rsidRDefault="001E648F" w:rsidP="00A45E45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</w:rPr>
        <w:t>1.</w:t>
      </w:r>
      <w:r w:rsidR="007F3B5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16348">
        <w:rPr>
          <w:rFonts w:ascii="AngsanaUPC" w:hAnsi="AngsanaUPC" w:cs="AngsanaUPC"/>
          <w:sz w:val="32"/>
          <w:szCs w:val="32"/>
          <w:cs/>
        </w:rPr>
        <w:t>ข้อมูลปฐมภูมิ เป็นข้อมูลภาคสนาม เป็นการรวบรวมข้อมูลจากแบบสอบถาม โดยผู้วิจัยดำเนินการนำแบบสอบถามไปให้กลุ่มเป้าหมายตอบแบบสัมภาษณ์ โดยมีขั้นตอนในการดำเนินการดังนี้</w:t>
      </w:r>
    </w:p>
    <w:p w:rsidR="001E648F" w:rsidRPr="00016348" w:rsidRDefault="001E648F" w:rsidP="00A45E45">
      <w:pPr>
        <w:spacing w:after="0"/>
        <w:ind w:left="90" w:firstLine="135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</w:rPr>
        <w:t xml:space="preserve">1.1 </w:t>
      </w:r>
      <w:r w:rsidR="00A45E45">
        <w:rPr>
          <w:rFonts w:ascii="AngsanaUPC" w:hAnsi="AngsanaUPC" w:cs="AngsanaUPC"/>
          <w:sz w:val="32"/>
          <w:szCs w:val="32"/>
          <w:cs/>
        </w:rPr>
        <w:t>ผู้วิจัย</w:t>
      </w:r>
      <w:r w:rsidRPr="00016348">
        <w:rPr>
          <w:rFonts w:ascii="AngsanaUPC" w:hAnsi="AngsanaUPC" w:cs="AngsanaUPC"/>
          <w:sz w:val="32"/>
          <w:szCs w:val="32"/>
          <w:cs/>
        </w:rPr>
        <w:t>ได้</w:t>
      </w:r>
      <w:r w:rsidR="00836363">
        <w:rPr>
          <w:rFonts w:ascii="AngsanaUPC" w:hAnsi="AngsanaUPC" w:cs="AngsanaUPC" w:hint="cs"/>
          <w:sz w:val="32"/>
          <w:szCs w:val="32"/>
          <w:cs/>
        </w:rPr>
        <w:t>สัมภาษณ์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เก็บรวบรวมข้อมูล </w:t>
      </w:r>
      <w:r w:rsidR="00A45E45">
        <w:rPr>
          <w:rFonts w:ascii="AngsanaUPC" w:hAnsi="AngsanaUPC" w:cs="AngsanaUPC" w:hint="cs"/>
          <w:sz w:val="32"/>
          <w:szCs w:val="32"/>
          <w:cs/>
        </w:rPr>
        <w:t>จำนวน 1</w:t>
      </w:r>
      <w:r w:rsidR="007F3B54">
        <w:rPr>
          <w:rFonts w:ascii="AngsanaUPC" w:hAnsi="AngsanaUPC" w:cs="AngsanaUPC" w:hint="cs"/>
          <w:sz w:val="32"/>
          <w:szCs w:val="32"/>
          <w:cs/>
        </w:rPr>
        <w:t>0 คน</w:t>
      </w:r>
      <w:r w:rsidR="00A45E45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16348">
        <w:rPr>
          <w:rFonts w:ascii="AngsanaUPC" w:hAnsi="AngsanaUPC" w:cs="AngsanaUPC"/>
          <w:sz w:val="32"/>
          <w:szCs w:val="32"/>
          <w:cs/>
        </w:rPr>
        <w:t>เพื่อใช้เป็นข้อมูลในการศึกษาเป็นแนวทางในการ</w:t>
      </w:r>
      <w:r w:rsidR="007F3B54" w:rsidRPr="007F3B54">
        <w:rPr>
          <w:rFonts w:asciiTheme="majorBidi" w:hAnsiTheme="majorBidi" w:cstheme="majorBidi"/>
          <w:sz w:val="32"/>
          <w:szCs w:val="32"/>
          <w:cs/>
        </w:rPr>
        <w:t>พัฒนาการท่องเที่ยวเชิง</w:t>
      </w:r>
      <w:r w:rsidR="00A45E45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="007F3B54" w:rsidRPr="007F3B54">
        <w:rPr>
          <w:rFonts w:asciiTheme="majorBidi" w:hAnsiTheme="majorBidi" w:cstheme="majorBidi"/>
          <w:sz w:val="32"/>
          <w:szCs w:val="32"/>
          <w:cs/>
        </w:rPr>
        <w:t>ของชุมชนจังหวัดเพชรบูรณ์</w:t>
      </w:r>
    </w:p>
    <w:p w:rsidR="001E648F" w:rsidRPr="00016348" w:rsidRDefault="001E648F" w:rsidP="00A45E45">
      <w:pPr>
        <w:spacing w:after="0"/>
        <w:ind w:firstLine="144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</w:rPr>
        <w:t>1.2</w:t>
      </w:r>
      <w:r w:rsidR="00A45E45">
        <w:rPr>
          <w:rFonts w:ascii="AngsanaUPC" w:hAnsi="AngsanaUPC" w:cs="AngsanaUPC"/>
          <w:sz w:val="32"/>
          <w:szCs w:val="32"/>
          <w:cs/>
        </w:rPr>
        <w:t xml:space="preserve"> ผู้วิจัย</w:t>
      </w:r>
      <w:r w:rsidRPr="00016348">
        <w:rPr>
          <w:rFonts w:ascii="AngsanaUPC" w:hAnsi="AngsanaUPC" w:cs="AngsanaUPC"/>
          <w:sz w:val="32"/>
          <w:szCs w:val="32"/>
          <w:cs/>
        </w:rPr>
        <w:t>ชี้แจงและทำความเข้าใจ เกี่ยวกับแบบสอบถามให้แก่</w:t>
      </w:r>
      <w:r w:rsidR="007F3B54">
        <w:rPr>
          <w:rFonts w:ascii="AngsanaUPC" w:hAnsi="AngsanaUPC" w:cs="AngsanaUPC" w:hint="cs"/>
          <w:sz w:val="32"/>
          <w:szCs w:val="32"/>
          <w:cs/>
        </w:rPr>
        <w:t>ผู้แทนชุมชน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ที่ใช้ในการศึกษา </w:t>
      </w:r>
      <w:r w:rsidR="007F3B54">
        <w:rPr>
          <w:rFonts w:ascii="AngsanaUPC" w:hAnsi="AngsanaUPC" w:cs="AngsanaUPC" w:hint="cs"/>
          <w:sz w:val="32"/>
          <w:szCs w:val="32"/>
          <w:cs/>
        </w:rPr>
        <w:t>70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 คน</w:t>
      </w:r>
    </w:p>
    <w:p w:rsidR="001E648F" w:rsidRPr="00016348" w:rsidRDefault="001E648F" w:rsidP="00A45E45">
      <w:pPr>
        <w:spacing w:after="0"/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</w:rPr>
        <w:t xml:space="preserve">1.3 </w:t>
      </w:r>
      <w:r w:rsidRPr="00016348">
        <w:rPr>
          <w:rFonts w:ascii="AngsanaUPC" w:hAnsi="AngsanaUPC" w:cs="AngsanaUPC"/>
          <w:sz w:val="32"/>
          <w:szCs w:val="32"/>
          <w:cs/>
        </w:rPr>
        <w:t>เก็บรวบรวม นำแบบสอบถามมาตรวจสอบความสมบูรณ์และนำมาวิเคราะห์</w:t>
      </w:r>
    </w:p>
    <w:p w:rsidR="001E648F" w:rsidRPr="00016348" w:rsidRDefault="001E648F" w:rsidP="00A45E45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</w:rPr>
        <w:t>2.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 ข้อมูลทุติยภูมิ เป็นข้อมูลที่รวบรวมจากเอกสารต่างๆ และผลงานทางวิชาการที่เกี่ยวข้อง เช่น หนังสือ รายงานการวิจัย และสถิติข้อมูล โดยรวบรวมข้อมูลจากห้องสมุดและหน่วยงานที่เกี่ยวข้อง เพื่อใช้ประโยชน์ในการกำหนดกรอบแนวความคิดในการวิจัยครั้งนี้ และอ้างอิงในการเขียนรายงานการ</w:t>
      </w:r>
      <w:r w:rsidR="00360868" w:rsidRPr="00016348">
        <w:rPr>
          <w:rFonts w:ascii="AngsanaUPC" w:hAnsi="AngsanaUPC" w:cs="AngsanaUPC"/>
          <w:sz w:val="32"/>
          <w:szCs w:val="32"/>
          <w:cs/>
        </w:rPr>
        <w:t>วิจัย</w:t>
      </w:r>
    </w:p>
    <w:p w:rsidR="00F07155" w:rsidRPr="00016348" w:rsidRDefault="00F07155" w:rsidP="001E648F">
      <w:pPr>
        <w:spacing w:after="0"/>
        <w:ind w:firstLine="720"/>
        <w:rPr>
          <w:rFonts w:ascii="AngsanaUPC" w:hAnsi="AngsanaUPC" w:cs="AngsanaUPC"/>
          <w:sz w:val="32"/>
          <w:szCs w:val="32"/>
        </w:rPr>
      </w:pPr>
    </w:p>
    <w:p w:rsidR="001E648F" w:rsidRPr="00016348" w:rsidRDefault="001E648F" w:rsidP="001E648F">
      <w:pPr>
        <w:rPr>
          <w:rFonts w:ascii="AngsanaUPC" w:hAnsi="AngsanaUPC" w:cs="AngsanaUPC"/>
          <w:b/>
          <w:bCs/>
          <w:sz w:val="32"/>
          <w:szCs w:val="32"/>
        </w:rPr>
      </w:pPr>
      <w:r w:rsidRPr="00016348">
        <w:rPr>
          <w:rFonts w:ascii="AngsanaUPC" w:hAnsi="AngsanaUPC" w:cs="AngsanaUPC"/>
          <w:b/>
          <w:bCs/>
          <w:sz w:val="32"/>
          <w:szCs w:val="32"/>
        </w:rPr>
        <w:t>5.</w:t>
      </w:r>
      <w:r w:rsidR="007F3B54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016348">
        <w:rPr>
          <w:rFonts w:ascii="AngsanaUPC" w:hAnsi="AngsanaUPC" w:cs="AngsanaUPC"/>
          <w:b/>
          <w:bCs/>
          <w:sz w:val="32"/>
          <w:szCs w:val="32"/>
          <w:cs/>
        </w:rPr>
        <w:t>ระยะเวลาในการเก็บข้อมูล</w:t>
      </w:r>
    </w:p>
    <w:p w:rsidR="001E648F" w:rsidRDefault="00F336B8" w:rsidP="001E648F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  <w:t>การวิจัย</w:t>
      </w:r>
      <w:r w:rsidR="001E648F" w:rsidRPr="00016348">
        <w:rPr>
          <w:rFonts w:ascii="AngsanaUPC" w:hAnsi="AngsanaUPC" w:cs="AngsanaUPC"/>
          <w:sz w:val="32"/>
          <w:szCs w:val="32"/>
          <w:cs/>
        </w:rPr>
        <w:t xml:space="preserve">ในครั้งนี้ใช้เวลาในการเก็บรวบรวมข้อมูลระหว่างเดือน </w:t>
      </w:r>
      <w:r>
        <w:rPr>
          <w:rFonts w:ascii="AngsanaUPC" w:hAnsi="AngsanaUPC" w:cs="AngsanaUPC" w:hint="cs"/>
          <w:sz w:val="32"/>
          <w:szCs w:val="32"/>
          <w:cs/>
        </w:rPr>
        <w:t xml:space="preserve">พฤศจิกายน </w:t>
      </w:r>
      <w:r>
        <w:rPr>
          <w:rFonts w:ascii="AngsanaUPC" w:hAnsi="AngsanaUPC" w:cs="AngsanaUPC"/>
          <w:sz w:val="32"/>
          <w:szCs w:val="32"/>
          <w:cs/>
        </w:rPr>
        <w:t>–</w:t>
      </w:r>
      <w:r>
        <w:rPr>
          <w:rFonts w:ascii="AngsanaUPC" w:hAnsi="AngsanaUPC" w:cs="AngsanaUPC" w:hint="cs"/>
          <w:sz w:val="32"/>
          <w:szCs w:val="32"/>
          <w:cs/>
        </w:rPr>
        <w:t xml:space="preserve"> ธันวาคม</w:t>
      </w:r>
      <w:r w:rsidR="001E648F" w:rsidRPr="00016348">
        <w:rPr>
          <w:rFonts w:ascii="AngsanaUPC" w:hAnsi="AngsanaUPC" w:cs="AngsanaUPC"/>
          <w:sz w:val="32"/>
          <w:szCs w:val="32"/>
          <w:cs/>
        </w:rPr>
        <w:t xml:space="preserve"> </w:t>
      </w:r>
      <w:r w:rsidR="001E648F" w:rsidRPr="00016348">
        <w:rPr>
          <w:rFonts w:ascii="AngsanaUPC" w:hAnsi="AngsanaUPC" w:cs="AngsanaUPC"/>
          <w:sz w:val="32"/>
          <w:szCs w:val="32"/>
        </w:rPr>
        <w:t>25</w:t>
      </w:r>
      <w:r>
        <w:rPr>
          <w:rFonts w:ascii="AngsanaUPC" w:hAnsi="AngsanaUPC" w:cs="AngsanaUPC" w:hint="cs"/>
          <w:sz w:val="32"/>
          <w:szCs w:val="32"/>
          <w:cs/>
        </w:rPr>
        <w:t>65</w:t>
      </w:r>
    </w:p>
    <w:p w:rsidR="007F3B54" w:rsidRPr="00016348" w:rsidRDefault="007F3B54" w:rsidP="001E648F">
      <w:pPr>
        <w:rPr>
          <w:rFonts w:ascii="AngsanaUPC" w:hAnsi="AngsanaUPC" w:cs="AngsanaUPC"/>
          <w:sz w:val="32"/>
          <w:szCs w:val="32"/>
        </w:rPr>
      </w:pPr>
    </w:p>
    <w:p w:rsidR="001E648F" w:rsidRPr="00016348" w:rsidRDefault="001E648F" w:rsidP="001E648F">
      <w:pPr>
        <w:rPr>
          <w:rFonts w:ascii="AngsanaUPC" w:hAnsi="AngsanaUPC" w:cs="AngsanaUPC"/>
          <w:b/>
          <w:bCs/>
          <w:sz w:val="32"/>
          <w:szCs w:val="32"/>
        </w:rPr>
      </w:pPr>
      <w:r w:rsidRPr="00016348">
        <w:rPr>
          <w:rFonts w:ascii="AngsanaUPC" w:hAnsi="AngsanaUPC" w:cs="AngsanaUPC"/>
          <w:b/>
          <w:bCs/>
          <w:sz w:val="32"/>
          <w:szCs w:val="32"/>
        </w:rPr>
        <w:lastRenderedPageBreak/>
        <w:t>6.</w:t>
      </w:r>
      <w:r w:rsidR="007A5F29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Pr="00016348">
        <w:rPr>
          <w:rFonts w:ascii="AngsanaUPC" w:hAnsi="AngsanaUPC" w:cs="AngsanaUPC"/>
          <w:b/>
          <w:bCs/>
          <w:sz w:val="32"/>
          <w:szCs w:val="32"/>
          <w:cs/>
        </w:rPr>
        <w:t>การประมวลผลและการวิเคราะห์ข้อมูล</w:t>
      </w:r>
    </w:p>
    <w:p w:rsidR="001E648F" w:rsidRPr="00016348" w:rsidRDefault="001E648F" w:rsidP="007575F2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  <w:cs/>
        </w:rPr>
        <w:tab/>
        <w:t>การวิเคราะห์ข้อมูลเป็นการวิเคราะห์ โดยนำแบบสอบถามที่รวบรวมได้มาทำการตรวจสอบหาความสมบูรณ์ของแบบสอบถาม ดำเนินการวิเคราะห์ข้อมูลตามวัตถุประสงค์การ</w:t>
      </w:r>
      <w:r w:rsidR="00324D92" w:rsidRPr="00016348">
        <w:rPr>
          <w:rFonts w:ascii="AngsanaUPC" w:hAnsi="AngsanaUPC" w:cs="AngsanaUPC"/>
          <w:sz w:val="32"/>
          <w:szCs w:val="32"/>
          <w:cs/>
        </w:rPr>
        <w:t>วิจัย</w:t>
      </w:r>
      <w:r w:rsidRPr="00016348">
        <w:rPr>
          <w:rFonts w:ascii="AngsanaUPC" w:hAnsi="AngsanaUPC" w:cs="AngsanaUPC"/>
          <w:sz w:val="32"/>
          <w:szCs w:val="32"/>
          <w:cs/>
        </w:rPr>
        <w:t xml:space="preserve"> มีขั้นตอนในการประมวลผลและวิเคราะห์ข้อมูล ดังนี้</w:t>
      </w:r>
    </w:p>
    <w:p w:rsidR="001E648F" w:rsidRDefault="001E648F" w:rsidP="007575F2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016348">
        <w:rPr>
          <w:rFonts w:ascii="AngsanaUPC" w:hAnsi="AngsanaUPC" w:cs="AngsanaUPC"/>
          <w:sz w:val="32"/>
          <w:szCs w:val="32"/>
        </w:rPr>
        <w:t>1.</w:t>
      </w:r>
      <w:r w:rsidR="007A5F2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A15D15">
        <w:rPr>
          <w:rFonts w:ascii="AngsanaUPC" w:hAnsi="AngsanaUPC" w:cs="AngsanaUPC" w:hint="cs"/>
          <w:sz w:val="32"/>
          <w:szCs w:val="32"/>
          <w:cs/>
        </w:rPr>
        <w:t>วิเคราะห์</w:t>
      </w:r>
      <w:r w:rsidRPr="00016348">
        <w:rPr>
          <w:rFonts w:ascii="AngsanaUPC" w:hAnsi="AngsanaUPC" w:cs="AngsanaUPC"/>
          <w:sz w:val="32"/>
          <w:szCs w:val="32"/>
          <w:cs/>
        </w:rPr>
        <w:t>ข้อมูลที่ได้จากการศึกษา</w:t>
      </w:r>
      <w:r w:rsidR="00A15D15">
        <w:rPr>
          <w:rFonts w:ascii="AngsanaUPC" w:hAnsi="AngsanaUPC" w:cs="AngsanaUPC" w:hint="cs"/>
          <w:sz w:val="32"/>
          <w:szCs w:val="32"/>
          <w:cs/>
        </w:rPr>
        <w:t>แบบสอบถาม โดย ค่าความถี่ ค่าเฉลี่ย ค่าส่วนเบี่ยงเบนมาตรฐาน</w:t>
      </w:r>
    </w:p>
    <w:p w:rsidR="007F215D" w:rsidRPr="007F215D" w:rsidRDefault="007F215D" w:rsidP="007575F2">
      <w:pPr>
        <w:spacing w:after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F215D">
        <w:rPr>
          <w:rFonts w:asciiTheme="majorBidi" w:hAnsiTheme="majorBidi" w:cstheme="majorBidi"/>
          <w:spacing w:val="-6"/>
          <w:sz w:val="32"/>
          <w:szCs w:val="32"/>
        </w:rPr>
        <w:tab/>
        <w:t>2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>.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กำหนดเกณฑ์การแปลความหมายเพื่อจัดระดับค่าเฉลี่ยออกเป็นช่วง ดังต่อไปนี้ </w:t>
      </w:r>
    </w:p>
    <w:p w:rsidR="007F215D" w:rsidRPr="007F215D" w:rsidRDefault="007F215D" w:rsidP="007575F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7F215D">
        <w:rPr>
          <w:rFonts w:asciiTheme="majorBidi" w:hAnsiTheme="majorBidi" w:cstheme="majorBidi"/>
          <w:spacing w:val="-6"/>
          <w:sz w:val="32"/>
          <w:szCs w:val="32"/>
        </w:rPr>
        <w:tab/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>ค่าเฉลี่ย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4.50 – 5.00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กำหนดให้อยู่ในเกณฑ์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มากที่สุด</w:t>
      </w:r>
    </w:p>
    <w:p w:rsidR="007F215D" w:rsidRPr="007F215D" w:rsidRDefault="007F215D" w:rsidP="007575F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ค่าเฉลี่ย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3.50 – 4.49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กำหนดให้อยู่ในเกณฑ์</w:t>
      </w:r>
      <w:r w:rsidRPr="007F215D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มาก</w:t>
      </w:r>
    </w:p>
    <w:p w:rsidR="007F215D" w:rsidRPr="007F215D" w:rsidRDefault="007F215D" w:rsidP="007575F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ค่าเฉลี่ย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2.50 – 3.49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กำหนดให้อยู่ในเกณฑ์</w:t>
      </w:r>
      <w:r w:rsidRPr="007F215D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ปานกลาง</w:t>
      </w:r>
    </w:p>
    <w:p w:rsidR="007F215D" w:rsidRPr="007F215D" w:rsidRDefault="007F215D" w:rsidP="007575F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F215D">
        <w:rPr>
          <w:rFonts w:asciiTheme="majorBidi" w:hAnsiTheme="majorBidi" w:cstheme="majorBidi"/>
          <w:sz w:val="32"/>
          <w:szCs w:val="32"/>
          <w:cs/>
        </w:rPr>
        <w:tab/>
      </w:r>
      <w:r w:rsidRPr="007F215D">
        <w:rPr>
          <w:rFonts w:asciiTheme="majorBidi" w:hAnsiTheme="majorBidi" w:cstheme="majorBidi"/>
          <w:sz w:val="32"/>
          <w:szCs w:val="32"/>
          <w:cs/>
        </w:rPr>
        <w:tab/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>ค่าเฉลี่ย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1.50 – 2.49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กำหนดให้อยู่ในเกณฑ์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>น้อย</w:t>
      </w:r>
    </w:p>
    <w:p w:rsidR="007F215D" w:rsidRPr="007F215D" w:rsidRDefault="007F215D" w:rsidP="007575F2">
      <w:pPr>
        <w:tabs>
          <w:tab w:val="left" w:pos="851"/>
          <w:tab w:val="left" w:pos="1134"/>
        </w:tabs>
        <w:spacing w:after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ค่าเฉลี่ย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1.00 – 1.49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  <w:t>กำหนดให้อยู่ในเกณฑ์</w:t>
      </w:r>
      <w:r w:rsidRPr="007F215D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>น้อยที่สุด</w:t>
      </w:r>
    </w:p>
    <w:p w:rsidR="001E648F" w:rsidRPr="00016348" w:rsidRDefault="007F215D" w:rsidP="007575F2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3</w:t>
      </w:r>
      <w:r w:rsidR="001E648F" w:rsidRPr="00016348">
        <w:rPr>
          <w:rFonts w:ascii="AngsanaUPC" w:hAnsi="AngsanaUPC" w:cs="AngsanaUPC"/>
          <w:sz w:val="32"/>
          <w:szCs w:val="32"/>
        </w:rPr>
        <w:t>.</w:t>
      </w:r>
      <w:r w:rsidR="007A5F2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E648F" w:rsidRPr="00016348">
        <w:rPr>
          <w:rFonts w:ascii="AngsanaUPC" w:hAnsi="AngsanaUPC" w:cs="AngsanaUPC"/>
          <w:sz w:val="32"/>
          <w:szCs w:val="32"/>
          <w:cs/>
        </w:rPr>
        <w:t>ดำเนินการจัดทำดัชนีข้อมูลในแต่ละเนื้อหา หรือประเด็นเดียวกันให้อยู่ในหมวดหมู่เดียวกัน</w:t>
      </w:r>
    </w:p>
    <w:p w:rsidR="001E648F" w:rsidRPr="00016348" w:rsidRDefault="007F215D" w:rsidP="007575F2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4</w:t>
      </w:r>
      <w:r w:rsidR="001E648F" w:rsidRPr="00016348">
        <w:rPr>
          <w:rFonts w:ascii="AngsanaUPC" w:hAnsi="AngsanaUPC" w:cs="AngsanaUPC"/>
          <w:sz w:val="32"/>
          <w:szCs w:val="32"/>
        </w:rPr>
        <w:t>.</w:t>
      </w:r>
      <w:r w:rsidR="007A5F2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E648F" w:rsidRPr="00016348">
        <w:rPr>
          <w:rFonts w:ascii="AngsanaUPC" w:hAnsi="AngsanaUPC" w:cs="AngsanaUPC"/>
          <w:sz w:val="32"/>
          <w:szCs w:val="32"/>
          <w:cs/>
        </w:rPr>
        <w:t>จัดทำข้อมูลสรุปชั่วคราว และกำจัดข้อมูลที่ไม่เกี่ยวข้อ</w:t>
      </w:r>
      <w:r w:rsidR="007A5F29">
        <w:rPr>
          <w:rFonts w:ascii="AngsanaUPC" w:hAnsi="AngsanaUPC" w:cs="AngsanaUPC" w:hint="cs"/>
          <w:sz w:val="32"/>
          <w:szCs w:val="32"/>
          <w:cs/>
        </w:rPr>
        <w:t>ง</w:t>
      </w:r>
      <w:r w:rsidR="001E648F" w:rsidRPr="00016348">
        <w:rPr>
          <w:rFonts w:ascii="AngsanaUPC" w:hAnsi="AngsanaUPC" w:cs="AngsanaUPC"/>
          <w:sz w:val="32"/>
          <w:szCs w:val="32"/>
          <w:cs/>
        </w:rPr>
        <w:t>กับเนื้อหาของการ</w:t>
      </w:r>
      <w:r w:rsidR="00324D92" w:rsidRPr="00016348">
        <w:rPr>
          <w:rFonts w:ascii="AngsanaUPC" w:hAnsi="AngsanaUPC" w:cs="AngsanaUPC"/>
          <w:sz w:val="32"/>
          <w:szCs w:val="32"/>
          <w:cs/>
        </w:rPr>
        <w:t>วิจัย</w:t>
      </w:r>
    </w:p>
    <w:p w:rsidR="001E648F" w:rsidRPr="00016348" w:rsidRDefault="007F215D" w:rsidP="007575F2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5</w:t>
      </w:r>
      <w:r w:rsidR="001E648F" w:rsidRPr="00016348">
        <w:rPr>
          <w:rFonts w:ascii="AngsanaUPC" w:hAnsi="AngsanaUPC" w:cs="AngsanaUPC"/>
          <w:sz w:val="32"/>
          <w:szCs w:val="32"/>
        </w:rPr>
        <w:t>.</w:t>
      </w:r>
      <w:r w:rsidR="007A5F2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E648F" w:rsidRPr="00016348">
        <w:rPr>
          <w:rFonts w:ascii="AngsanaUPC" w:hAnsi="AngsanaUPC" w:cs="AngsanaUPC"/>
          <w:sz w:val="32"/>
          <w:szCs w:val="32"/>
          <w:cs/>
        </w:rPr>
        <w:t>วิเคราะห์ข้อมูล</w:t>
      </w:r>
      <w:r w:rsidR="00A15D15" w:rsidRPr="00016348">
        <w:rPr>
          <w:rFonts w:ascii="AngsanaUPC" w:hAnsi="AngsanaUPC" w:cs="AngsanaUPC"/>
          <w:sz w:val="32"/>
          <w:szCs w:val="32"/>
          <w:cs/>
        </w:rPr>
        <w:t>ที่ได้จากการสัมภาษณ์</w:t>
      </w:r>
      <w:r w:rsidR="001E648F" w:rsidRPr="00016348">
        <w:rPr>
          <w:rFonts w:ascii="AngsanaUPC" w:hAnsi="AngsanaUPC" w:cs="AngsanaUPC"/>
          <w:sz w:val="32"/>
          <w:szCs w:val="32"/>
          <w:cs/>
        </w:rPr>
        <w:t>เกี่ยวกับ</w:t>
      </w:r>
      <w:r w:rsidR="00A15D15" w:rsidRPr="002E6A9F">
        <w:rPr>
          <w:rFonts w:asciiTheme="majorBidi" w:hAnsiTheme="majorBidi" w:cstheme="majorBidi"/>
          <w:sz w:val="32"/>
          <w:szCs w:val="32"/>
          <w:cs/>
        </w:rPr>
        <w:t xml:space="preserve">สภาพทั่วไปของชุมชน ความรู้ความเข้าใจ </w:t>
      </w:r>
      <w:r w:rsidR="00A15D15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A15D15" w:rsidRPr="002E6A9F">
        <w:rPr>
          <w:rFonts w:asciiTheme="majorBidi" w:hAnsiTheme="majorBidi" w:cstheme="majorBidi"/>
          <w:sz w:val="32"/>
          <w:szCs w:val="32"/>
          <w:cs/>
        </w:rPr>
        <w:t>ความต้องการในการพัฒนาชุมชนให้เป็นแหล่งท่องเที่ยวเชิง</w:t>
      </w:r>
      <w:r w:rsidR="007575F2">
        <w:rPr>
          <w:rFonts w:asciiTheme="majorBidi" w:hAnsiTheme="majorBidi" w:cstheme="majorBidi" w:hint="cs"/>
          <w:sz w:val="32"/>
          <w:szCs w:val="32"/>
          <w:cs/>
        </w:rPr>
        <w:t>วัฒนธรรม</w:t>
      </w:r>
      <w:r w:rsidR="00A15D15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7575F2">
        <w:rPr>
          <w:rFonts w:ascii="AngsanaUPC" w:hAnsi="AngsanaUPC" w:cs="AngsanaUPC"/>
          <w:sz w:val="32"/>
          <w:szCs w:val="32"/>
          <w:cs/>
        </w:rPr>
        <w:t>โดยนำข้อมูล</w:t>
      </w:r>
      <w:r w:rsidR="001E648F" w:rsidRPr="00016348">
        <w:rPr>
          <w:rFonts w:ascii="AngsanaUPC" w:hAnsi="AngsanaUPC" w:cs="AngsanaUPC"/>
          <w:sz w:val="32"/>
          <w:szCs w:val="32"/>
          <w:cs/>
        </w:rPr>
        <w:t>มาเขียนอภิปรายตามลักษณะของข้อมูล ดำเนินการเรียบเรียง บรรยายเชิงพรรณนา</w:t>
      </w:r>
    </w:p>
    <w:p w:rsidR="00C47F42" w:rsidRPr="00016348" w:rsidRDefault="00C47F42" w:rsidP="001E648F">
      <w:pPr>
        <w:rPr>
          <w:rFonts w:ascii="AngsanaUPC" w:hAnsi="AngsanaUPC" w:cs="AngsanaUPC"/>
        </w:rPr>
      </w:pPr>
    </w:p>
    <w:sectPr w:rsidR="00C47F42" w:rsidRPr="00016348" w:rsidSect="00222B62">
      <w:headerReference w:type="default" r:id="rId7"/>
      <w:headerReference w:type="first" r:id="rId8"/>
      <w:pgSz w:w="11906" w:h="16838" w:code="9"/>
      <w:pgMar w:top="2160" w:right="1440" w:bottom="1440" w:left="2160" w:header="706" w:footer="706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67" w:rsidRDefault="00E73F67" w:rsidP="00626260">
      <w:pPr>
        <w:spacing w:after="0" w:line="240" w:lineRule="auto"/>
      </w:pPr>
      <w:r>
        <w:separator/>
      </w:r>
    </w:p>
  </w:endnote>
  <w:endnote w:type="continuationSeparator" w:id="0">
    <w:p w:rsidR="00E73F67" w:rsidRDefault="00E73F67" w:rsidP="00626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67" w:rsidRDefault="00E73F67" w:rsidP="00626260">
      <w:pPr>
        <w:spacing w:after="0" w:line="240" w:lineRule="auto"/>
      </w:pPr>
      <w:r>
        <w:separator/>
      </w:r>
    </w:p>
  </w:footnote>
  <w:footnote w:type="continuationSeparator" w:id="0">
    <w:p w:rsidR="00E73F67" w:rsidRDefault="00E73F67" w:rsidP="00626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3030"/>
      <w:docPartObj>
        <w:docPartGallery w:val="Page Numbers (Top of Page)"/>
        <w:docPartUnique/>
      </w:docPartObj>
    </w:sdtPr>
    <w:sdtContent>
      <w:p w:rsidR="00222B62" w:rsidRDefault="00222B6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626260" w:rsidRDefault="006262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933" w:rsidRDefault="008A3933">
    <w:pPr>
      <w:pStyle w:val="Header"/>
      <w:jc w:val="right"/>
    </w:pPr>
  </w:p>
  <w:p w:rsidR="008A3933" w:rsidRDefault="008A39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84555"/>
    <w:multiLevelType w:val="hybridMultilevel"/>
    <w:tmpl w:val="9AD8E9A0"/>
    <w:lvl w:ilvl="0" w:tplc="1358917A">
      <w:start w:val="3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722BA0"/>
    <w:multiLevelType w:val="hybridMultilevel"/>
    <w:tmpl w:val="1638CF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E648F"/>
    <w:rsid w:val="00016348"/>
    <w:rsid w:val="000235C1"/>
    <w:rsid w:val="00050343"/>
    <w:rsid w:val="000D4DFA"/>
    <w:rsid w:val="00120472"/>
    <w:rsid w:val="0018254B"/>
    <w:rsid w:val="001E648F"/>
    <w:rsid w:val="002119D5"/>
    <w:rsid w:val="00222B62"/>
    <w:rsid w:val="0023141D"/>
    <w:rsid w:val="002D69C7"/>
    <w:rsid w:val="002E6A9F"/>
    <w:rsid w:val="00324D92"/>
    <w:rsid w:val="00360868"/>
    <w:rsid w:val="0046768F"/>
    <w:rsid w:val="00545D51"/>
    <w:rsid w:val="0054644B"/>
    <w:rsid w:val="005C738D"/>
    <w:rsid w:val="00626260"/>
    <w:rsid w:val="00671DCC"/>
    <w:rsid w:val="0067216B"/>
    <w:rsid w:val="00683554"/>
    <w:rsid w:val="006C607B"/>
    <w:rsid w:val="006E2586"/>
    <w:rsid w:val="00741805"/>
    <w:rsid w:val="0074236B"/>
    <w:rsid w:val="007575F2"/>
    <w:rsid w:val="007A5F29"/>
    <w:rsid w:val="007B3B4C"/>
    <w:rsid w:val="007F215D"/>
    <w:rsid w:val="007F3B54"/>
    <w:rsid w:val="00805502"/>
    <w:rsid w:val="00836363"/>
    <w:rsid w:val="008A0063"/>
    <w:rsid w:val="008A3933"/>
    <w:rsid w:val="008D6707"/>
    <w:rsid w:val="00921131"/>
    <w:rsid w:val="009728CB"/>
    <w:rsid w:val="0097492D"/>
    <w:rsid w:val="009D2145"/>
    <w:rsid w:val="009E54A6"/>
    <w:rsid w:val="00A105E8"/>
    <w:rsid w:val="00A14FA3"/>
    <w:rsid w:val="00A15D15"/>
    <w:rsid w:val="00A32431"/>
    <w:rsid w:val="00A45E45"/>
    <w:rsid w:val="00A61758"/>
    <w:rsid w:val="00AF7114"/>
    <w:rsid w:val="00B24FA4"/>
    <w:rsid w:val="00B86D40"/>
    <w:rsid w:val="00B91368"/>
    <w:rsid w:val="00C07675"/>
    <w:rsid w:val="00C47F42"/>
    <w:rsid w:val="00CB0711"/>
    <w:rsid w:val="00D0306F"/>
    <w:rsid w:val="00D20847"/>
    <w:rsid w:val="00D408F6"/>
    <w:rsid w:val="00DA3561"/>
    <w:rsid w:val="00DA3D76"/>
    <w:rsid w:val="00E73F67"/>
    <w:rsid w:val="00E90BB7"/>
    <w:rsid w:val="00EE1884"/>
    <w:rsid w:val="00EF3B22"/>
    <w:rsid w:val="00F07155"/>
    <w:rsid w:val="00F336B8"/>
    <w:rsid w:val="00FA249E"/>
    <w:rsid w:val="00FF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C0CBDC-7767-4FA5-9328-0841C939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8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4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62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26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262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26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4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72"/>
    <w:rPr>
      <w:rFonts w:ascii="Tahoma" w:eastAsiaTheme="minorEastAsi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784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25</cp:revision>
  <dcterms:created xsi:type="dcterms:W3CDTF">2016-03-11T08:22:00Z</dcterms:created>
  <dcterms:modified xsi:type="dcterms:W3CDTF">2023-02-17T10:01:00Z</dcterms:modified>
</cp:coreProperties>
</file>